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AE30" w14:textId="189AEFF1" w:rsidR="001B73B9" w:rsidRPr="008312CB" w:rsidRDefault="001B73B9" w:rsidP="001B73B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Worksheet </w:t>
      </w:r>
      <w:r w:rsidR="00F7369D">
        <w:rPr>
          <w:b/>
          <w:sz w:val="28"/>
        </w:rPr>
        <w:t>5</w:t>
      </w:r>
    </w:p>
    <w:p w14:paraId="3698111E" w14:textId="77777777" w:rsidR="00A563B9" w:rsidRDefault="00A563B9" w:rsidP="00A563B9"/>
    <w:p w14:paraId="02D56A78" w14:textId="77777777" w:rsidR="00A563B9" w:rsidRDefault="00A563B9" w:rsidP="00A563B9"/>
    <w:p w14:paraId="0C747689" w14:textId="3CA8CB3B" w:rsidR="00A563B9" w:rsidRDefault="00A563B9" w:rsidP="00A563B9">
      <w:pPr>
        <w:pStyle w:val="ListParagraph"/>
        <w:numPr>
          <w:ilvl w:val="0"/>
          <w:numId w:val="10"/>
        </w:numPr>
      </w:pPr>
      <w:r>
        <w:t>Does following series converge? If yes, does they converge absolutely?</w:t>
      </w:r>
    </w:p>
    <w:p w14:paraId="76ACFA6B" w14:textId="77777777" w:rsidR="00A563B9" w:rsidRDefault="00A563B9" w:rsidP="00A563B9">
      <w:pPr>
        <w:pStyle w:val="ListParagraph"/>
        <w:numPr>
          <w:ilvl w:val="1"/>
          <w:numId w:val="10"/>
        </w:numPr>
      </w:pPr>
      <w:r w:rsidRPr="007F3F1E">
        <w:rPr>
          <w:position w:val="-28"/>
        </w:rPr>
        <w:object w:dxaOrig="1020" w:dyaOrig="740" w14:anchorId="1B198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pt;height:37pt" o:ole="">
            <v:imagedata r:id="rId9" o:title=""/>
          </v:shape>
          <o:OLEObject Type="Embed" ProgID="Equation.DSMT4" ShapeID="_x0000_i1031" DrawAspect="Content" ObjectID="_1325011998" r:id="rId10"/>
        </w:object>
      </w:r>
    </w:p>
    <w:p w14:paraId="0CA6BF22" w14:textId="77777777" w:rsidR="00A563B9" w:rsidRDefault="00A563B9" w:rsidP="00A563B9"/>
    <w:p w14:paraId="73FF4321" w14:textId="77777777" w:rsidR="00A563B9" w:rsidRDefault="00A563B9" w:rsidP="00A563B9"/>
    <w:p w14:paraId="22BF49A4" w14:textId="77777777" w:rsidR="00A563B9" w:rsidRDefault="00A563B9" w:rsidP="00A563B9"/>
    <w:p w14:paraId="1F78EDC6" w14:textId="77777777" w:rsidR="00A563B9" w:rsidRDefault="00A563B9" w:rsidP="00A563B9"/>
    <w:p w14:paraId="7D468C8F" w14:textId="77777777" w:rsidR="00A563B9" w:rsidRDefault="00A563B9" w:rsidP="00A563B9"/>
    <w:p w14:paraId="168B3CAB" w14:textId="77777777" w:rsidR="00A563B9" w:rsidRDefault="00A563B9" w:rsidP="00A563B9"/>
    <w:p w14:paraId="76A32331" w14:textId="77777777" w:rsidR="00A563B9" w:rsidRDefault="00A563B9" w:rsidP="00A563B9"/>
    <w:p w14:paraId="6B89FC0B" w14:textId="77777777" w:rsidR="00A563B9" w:rsidRDefault="00A563B9" w:rsidP="00A563B9"/>
    <w:p w14:paraId="27972BE8" w14:textId="77777777" w:rsidR="00A563B9" w:rsidRDefault="00A563B9" w:rsidP="00A563B9"/>
    <w:p w14:paraId="6D7C2B23" w14:textId="77777777" w:rsidR="00A563B9" w:rsidRDefault="00A563B9" w:rsidP="00A563B9"/>
    <w:p w14:paraId="4F8FBEF9" w14:textId="77777777" w:rsidR="00A563B9" w:rsidRDefault="00A563B9" w:rsidP="00A563B9"/>
    <w:p w14:paraId="407C993B" w14:textId="77777777" w:rsidR="00A563B9" w:rsidRDefault="00A563B9" w:rsidP="00A563B9"/>
    <w:p w14:paraId="589E279A" w14:textId="77777777" w:rsidR="00A563B9" w:rsidRDefault="00A563B9" w:rsidP="00A563B9"/>
    <w:p w14:paraId="46623448" w14:textId="77777777" w:rsidR="00A563B9" w:rsidRDefault="00A563B9" w:rsidP="00A563B9"/>
    <w:p w14:paraId="798A9DBA" w14:textId="650FDFB8" w:rsidR="00A563B9" w:rsidRDefault="00A563B9" w:rsidP="00A563B9">
      <w:r>
        <w:t xml:space="preserve"> </w:t>
      </w:r>
    </w:p>
    <w:p w14:paraId="50622468" w14:textId="48C10601" w:rsidR="00A563B9" w:rsidRDefault="00A563B9" w:rsidP="00A563B9">
      <w:pPr>
        <w:pStyle w:val="ListParagraph"/>
        <w:numPr>
          <w:ilvl w:val="1"/>
          <w:numId w:val="10"/>
        </w:numPr>
      </w:pPr>
      <w:r w:rsidRPr="007F3F1E">
        <w:rPr>
          <w:position w:val="-28"/>
        </w:rPr>
        <w:object w:dxaOrig="1020" w:dyaOrig="740" w14:anchorId="7BBF6B77">
          <v:shape id="_x0000_i1032" type="#_x0000_t75" style="width:51pt;height:37pt" o:ole="">
            <v:imagedata r:id="rId11" o:title=""/>
          </v:shape>
          <o:OLEObject Type="Embed" ProgID="Equation.DSMT4" ShapeID="_x0000_i1032" DrawAspect="Content" ObjectID="_1325011999" r:id="rId12"/>
        </w:object>
      </w:r>
      <w:r>
        <w:t xml:space="preserve"> </w:t>
      </w:r>
    </w:p>
    <w:p w14:paraId="601B8711" w14:textId="77777777" w:rsidR="00A563B9" w:rsidRDefault="00A563B9" w:rsidP="00A563B9"/>
    <w:p w14:paraId="1E442476" w14:textId="77777777" w:rsidR="00F7369D" w:rsidRDefault="00F7369D" w:rsidP="00A563B9"/>
    <w:p w14:paraId="373780AF" w14:textId="77777777" w:rsidR="00F7369D" w:rsidRDefault="00F7369D" w:rsidP="00A563B9"/>
    <w:p w14:paraId="67508DCB" w14:textId="77777777" w:rsidR="00F7369D" w:rsidRDefault="00F7369D" w:rsidP="00A563B9"/>
    <w:p w14:paraId="185C84E2" w14:textId="77777777" w:rsidR="00F7369D" w:rsidRDefault="00F7369D" w:rsidP="00A563B9"/>
    <w:p w14:paraId="3062874D" w14:textId="77777777" w:rsidR="00F7369D" w:rsidRDefault="00F7369D" w:rsidP="00A563B9"/>
    <w:p w14:paraId="4EED6D76" w14:textId="77777777" w:rsidR="00F7369D" w:rsidRDefault="00F7369D" w:rsidP="00A563B9"/>
    <w:p w14:paraId="058D3591" w14:textId="77777777" w:rsidR="00F7369D" w:rsidRDefault="00F7369D" w:rsidP="00A563B9"/>
    <w:p w14:paraId="154CAC28" w14:textId="77777777" w:rsidR="00F7369D" w:rsidRDefault="00F7369D" w:rsidP="00A563B9"/>
    <w:p w14:paraId="39754203" w14:textId="77777777" w:rsidR="00F7369D" w:rsidRDefault="00F7369D" w:rsidP="00A563B9"/>
    <w:p w14:paraId="627251DE" w14:textId="77777777" w:rsidR="00F7369D" w:rsidRDefault="00F7369D" w:rsidP="00A563B9"/>
    <w:p w14:paraId="56BB9740" w14:textId="77777777" w:rsidR="00F7369D" w:rsidRDefault="00F7369D" w:rsidP="00A563B9"/>
    <w:p w14:paraId="75A657C6" w14:textId="77777777" w:rsidR="00F7369D" w:rsidRDefault="00F7369D" w:rsidP="00A563B9"/>
    <w:p w14:paraId="09824BDB" w14:textId="77777777" w:rsidR="00F7369D" w:rsidRDefault="00F7369D" w:rsidP="00A563B9"/>
    <w:p w14:paraId="66A4CD06" w14:textId="77777777" w:rsidR="00F7369D" w:rsidRDefault="00F7369D" w:rsidP="00A563B9"/>
    <w:p w14:paraId="5B5A4F6C" w14:textId="77777777" w:rsidR="00F7369D" w:rsidRDefault="00F7369D" w:rsidP="00A563B9"/>
    <w:p w14:paraId="32A5BFD2" w14:textId="77777777" w:rsidR="00F7369D" w:rsidRDefault="00F7369D" w:rsidP="00A563B9"/>
    <w:p w14:paraId="1BBCB01C" w14:textId="77777777" w:rsidR="00F7369D" w:rsidRDefault="00F7369D" w:rsidP="00A563B9"/>
    <w:p w14:paraId="30BCED54" w14:textId="77777777" w:rsidR="00F7369D" w:rsidRDefault="00F7369D" w:rsidP="00A563B9"/>
    <w:p w14:paraId="5AE96A1C" w14:textId="77777777" w:rsidR="00F7369D" w:rsidRDefault="00F7369D" w:rsidP="00A563B9"/>
    <w:p w14:paraId="47988FA9" w14:textId="77777777" w:rsidR="00F7369D" w:rsidRDefault="00F7369D" w:rsidP="00A563B9"/>
    <w:p w14:paraId="5B9A8A9E" w14:textId="77777777" w:rsidR="00F7369D" w:rsidRDefault="00F7369D" w:rsidP="00F7369D">
      <w:pPr>
        <w:pStyle w:val="ListParagraph"/>
        <w:numPr>
          <w:ilvl w:val="0"/>
          <w:numId w:val="10"/>
        </w:numPr>
      </w:pPr>
      <w:r>
        <w:lastRenderedPageBreak/>
        <w:t>Show that</w:t>
      </w:r>
      <w:r>
        <w:t xml:space="preserve"> the ratio test is inconclusive in case of </w:t>
      </w:r>
      <w:r>
        <w:t xml:space="preserve">harmonic </w:t>
      </w:r>
      <w:r>
        <w:t xml:space="preserve">p-series. </w:t>
      </w:r>
    </w:p>
    <w:p w14:paraId="4F1C6749" w14:textId="77777777" w:rsidR="00F7369D" w:rsidRDefault="00F7369D" w:rsidP="00F7369D"/>
    <w:p w14:paraId="47C9A8B0" w14:textId="77777777" w:rsidR="00F7369D" w:rsidRDefault="00F7369D" w:rsidP="00F7369D"/>
    <w:p w14:paraId="1E593E55" w14:textId="77777777" w:rsidR="00F7369D" w:rsidRDefault="00F7369D" w:rsidP="00F7369D"/>
    <w:p w14:paraId="320B2BE0" w14:textId="77777777" w:rsidR="00F7369D" w:rsidRDefault="00F7369D" w:rsidP="00F7369D"/>
    <w:p w14:paraId="474CD1D6" w14:textId="77777777" w:rsidR="00F7369D" w:rsidRDefault="00F7369D" w:rsidP="00F7369D"/>
    <w:p w14:paraId="691AE4DE" w14:textId="77777777" w:rsidR="00F7369D" w:rsidRDefault="00F7369D" w:rsidP="00F7369D"/>
    <w:p w14:paraId="7AD09B05" w14:textId="362868E4" w:rsidR="00F7369D" w:rsidRDefault="00F7369D" w:rsidP="00F7369D">
      <w:pPr>
        <w:pStyle w:val="ListParagraph"/>
        <w:numPr>
          <w:ilvl w:val="0"/>
          <w:numId w:val="10"/>
        </w:numPr>
      </w:pPr>
      <w:r>
        <w:t>Use ratio test to test convergence of following series</w:t>
      </w:r>
    </w:p>
    <w:p w14:paraId="03313915" w14:textId="2074A69C" w:rsidR="00F7369D" w:rsidRDefault="00F7369D" w:rsidP="00F7369D">
      <w:pPr>
        <w:pStyle w:val="ListParagraph"/>
        <w:numPr>
          <w:ilvl w:val="1"/>
          <w:numId w:val="12"/>
        </w:numPr>
      </w:pPr>
      <w:r w:rsidRPr="00B7562D">
        <w:rPr>
          <w:position w:val="-24"/>
        </w:rPr>
        <w:object w:dxaOrig="1140" w:dyaOrig="660" w14:anchorId="7ED08469">
          <v:shape id="_x0000_i1067" type="#_x0000_t75" style="width:57pt;height:33pt" o:ole="">
            <v:imagedata r:id="rId13" o:title=""/>
          </v:shape>
          <o:OLEObject Type="Embed" ProgID="Equation.DSMT4" ShapeID="_x0000_i1067" DrawAspect="Content" ObjectID="_1325012000" r:id="rId14"/>
        </w:object>
      </w:r>
    </w:p>
    <w:p w14:paraId="47CB0897" w14:textId="77777777" w:rsidR="00F7369D" w:rsidRDefault="00F7369D" w:rsidP="00F7369D"/>
    <w:p w14:paraId="771956F9" w14:textId="77777777" w:rsidR="00F7369D" w:rsidRDefault="00F7369D" w:rsidP="00F7369D"/>
    <w:p w14:paraId="35C9E6F1" w14:textId="77777777" w:rsidR="00F7369D" w:rsidRDefault="00F7369D" w:rsidP="00F7369D"/>
    <w:p w14:paraId="1DAD7D4D" w14:textId="77777777" w:rsidR="00F7369D" w:rsidRDefault="00F7369D" w:rsidP="00F7369D"/>
    <w:p w14:paraId="23ACACF8" w14:textId="77777777" w:rsidR="00F7369D" w:rsidRDefault="00F7369D" w:rsidP="00F7369D"/>
    <w:p w14:paraId="32747033" w14:textId="77777777" w:rsidR="00F7369D" w:rsidRDefault="00F7369D" w:rsidP="00F7369D"/>
    <w:p w14:paraId="222A89DE" w14:textId="77777777" w:rsidR="00F7369D" w:rsidRDefault="00F7369D" w:rsidP="00F7369D"/>
    <w:p w14:paraId="54F7C36B" w14:textId="77777777" w:rsidR="00F7369D" w:rsidRDefault="00F7369D" w:rsidP="00F7369D"/>
    <w:p w14:paraId="4010BB6F" w14:textId="77777777" w:rsidR="00F7369D" w:rsidRDefault="00F7369D" w:rsidP="00F7369D"/>
    <w:p w14:paraId="74FED6DC" w14:textId="77777777" w:rsidR="00F7369D" w:rsidRDefault="00F7369D" w:rsidP="00F7369D"/>
    <w:p w14:paraId="6F85B812" w14:textId="77777777" w:rsidR="00F7369D" w:rsidRDefault="00F7369D" w:rsidP="00F7369D">
      <w:pPr>
        <w:pStyle w:val="ListParagraph"/>
        <w:numPr>
          <w:ilvl w:val="1"/>
          <w:numId w:val="12"/>
        </w:numPr>
      </w:pPr>
      <w:r w:rsidRPr="00903B4C">
        <w:rPr>
          <w:position w:val="-24"/>
        </w:rPr>
        <w:object w:dxaOrig="620" w:dyaOrig="620" w14:anchorId="1ABB69EB">
          <v:shape id="_x0000_i1042" type="#_x0000_t75" style="width:31pt;height:31pt" o:ole="">
            <v:imagedata r:id="rId15" o:title=""/>
          </v:shape>
          <o:OLEObject Type="Embed" ProgID="Equation.DSMT4" ShapeID="_x0000_i1042" DrawAspect="Content" ObjectID="_1325012001" r:id="rId16"/>
        </w:object>
      </w:r>
    </w:p>
    <w:p w14:paraId="14BF598A" w14:textId="77777777" w:rsidR="00F7369D" w:rsidRDefault="00F7369D" w:rsidP="00F7369D"/>
    <w:p w14:paraId="0BDAC752" w14:textId="77777777" w:rsidR="00F7369D" w:rsidRDefault="00F7369D" w:rsidP="00F7369D"/>
    <w:p w14:paraId="0C7440D2" w14:textId="77777777" w:rsidR="00F7369D" w:rsidRDefault="00F7369D" w:rsidP="00F7369D"/>
    <w:p w14:paraId="62E77FC5" w14:textId="77777777" w:rsidR="00F7369D" w:rsidRDefault="00F7369D" w:rsidP="00F7369D"/>
    <w:p w14:paraId="661D98D8" w14:textId="77777777" w:rsidR="00F7369D" w:rsidRDefault="00F7369D" w:rsidP="00F7369D"/>
    <w:p w14:paraId="7FFB267B" w14:textId="77777777" w:rsidR="00F7369D" w:rsidRDefault="00F7369D" w:rsidP="00F7369D"/>
    <w:p w14:paraId="610036BD" w14:textId="77777777" w:rsidR="00F7369D" w:rsidRDefault="00F7369D" w:rsidP="00F7369D"/>
    <w:p w14:paraId="6040ECD1" w14:textId="77777777" w:rsidR="00F7369D" w:rsidRDefault="00F7369D" w:rsidP="00F7369D"/>
    <w:p w14:paraId="187D8AC3" w14:textId="77777777" w:rsidR="00F7369D" w:rsidRDefault="00F7369D" w:rsidP="00F7369D"/>
    <w:p w14:paraId="23410AB9" w14:textId="77777777" w:rsidR="00F7369D" w:rsidRDefault="00F7369D" w:rsidP="00F7369D"/>
    <w:p w14:paraId="1EE52F64" w14:textId="77F37802" w:rsidR="00F7369D" w:rsidRDefault="00F7369D" w:rsidP="00F7369D">
      <w:r>
        <w:t xml:space="preserve"> </w:t>
      </w:r>
    </w:p>
    <w:p w14:paraId="42CC17EB" w14:textId="72246FA2" w:rsidR="00F7369D" w:rsidRDefault="00F7369D" w:rsidP="00F7369D">
      <w:pPr>
        <w:pStyle w:val="ListParagraph"/>
        <w:numPr>
          <w:ilvl w:val="1"/>
          <w:numId w:val="12"/>
        </w:numPr>
      </w:pPr>
      <w:r w:rsidRPr="00903B4C">
        <w:rPr>
          <w:position w:val="-24"/>
        </w:rPr>
        <w:object w:dxaOrig="620" w:dyaOrig="660" w14:anchorId="22DB2A86">
          <v:shape id="_x0000_i1043" type="#_x0000_t75" style="width:31pt;height:33pt" o:ole="">
            <v:imagedata r:id="rId17" o:title=""/>
          </v:shape>
          <o:OLEObject Type="Embed" ProgID="Equation.DSMT4" ShapeID="_x0000_i1043" DrawAspect="Content" ObjectID="_1325012002" r:id="rId18"/>
        </w:object>
      </w:r>
      <w:r>
        <w:t xml:space="preserve"> </w:t>
      </w:r>
    </w:p>
    <w:p w14:paraId="2ABE5DD3" w14:textId="77777777" w:rsidR="00F7369D" w:rsidRDefault="00F7369D" w:rsidP="00A563B9"/>
    <w:p w14:paraId="64223E1E" w14:textId="77777777" w:rsidR="00F7369D" w:rsidRDefault="00F7369D" w:rsidP="00A563B9"/>
    <w:p w14:paraId="10B5F645" w14:textId="77777777" w:rsidR="00F7369D" w:rsidRDefault="00F7369D" w:rsidP="00A563B9"/>
    <w:p w14:paraId="2FB561BA" w14:textId="77777777" w:rsidR="00F7369D" w:rsidRDefault="00F7369D" w:rsidP="00A563B9"/>
    <w:p w14:paraId="5C72D9EF" w14:textId="77777777" w:rsidR="00F7369D" w:rsidRDefault="00F7369D" w:rsidP="00A563B9"/>
    <w:p w14:paraId="3D1F9CF6" w14:textId="77777777" w:rsidR="00F7369D" w:rsidRDefault="00F7369D" w:rsidP="00A563B9"/>
    <w:p w14:paraId="1145114F" w14:textId="77777777" w:rsidR="00F7369D" w:rsidRDefault="00F7369D" w:rsidP="00A563B9"/>
    <w:p w14:paraId="61AB341D" w14:textId="77777777" w:rsidR="00F7369D" w:rsidRPr="009B0BA3" w:rsidRDefault="00F7369D" w:rsidP="00A563B9"/>
    <w:sectPr w:rsidR="00F7369D" w:rsidRPr="009B0BA3" w:rsidSect="007556C1">
      <w:headerReference w:type="default" r:id="rId19"/>
      <w:pgSz w:w="12240" w:h="15840"/>
      <w:pgMar w:top="1138" w:right="850" w:bottom="1138" w:left="1584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4A74" w14:textId="77777777" w:rsidR="00222121" w:rsidRDefault="00222121" w:rsidP="002F4984">
      <w:r>
        <w:separator/>
      </w:r>
    </w:p>
  </w:endnote>
  <w:endnote w:type="continuationSeparator" w:id="0">
    <w:p w14:paraId="57D70A7A" w14:textId="77777777" w:rsidR="00222121" w:rsidRDefault="00222121" w:rsidP="002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04F1" w14:textId="77777777" w:rsidR="00222121" w:rsidRDefault="00222121" w:rsidP="002F4984">
      <w:r>
        <w:separator/>
      </w:r>
    </w:p>
  </w:footnote>
  <w:footnote w:type="continuationSeparator" w:id="0">
    <w:p w14:paraId="0E191F09" w14:textId="77777777" w:rsidR="00222121" w:rsidRDefault="00222121" w:rsidP="002F4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428"/>
      <w:gridCol w:w="3229"/>
    </w:tblGrid>
    <w:tr w:rsidR="00222121" w14:paraId="4A38C7FF" w14:textId="77777777" w:rsidTr="007604A3">
      <w:trPr>
        <w:jc w:val="center"/>
      </w:trPr>
      <w:tc>
        <w:tcPr>
          <w:tcW w:w="4428" w:type="dxa"/>
        </w:tcPr>
        <w:p w14:paraId="474D8C0C" w14:textId="77777777" w:rsidR="00222121" w:rsidRDefault="00222121" w:rsidP="00323977">
          <w:pPr>
            <w:pStyle w:val="Header"/>
          </w:pPr>
          <w:r w:rsidRPr="002C07D5">
            <w:t>Course: Accelerated Engineering Calculus I</w:t>
          </w:r>
          <w:r>
            <w:t>I</w:t>
          </w:r>
        </w:p>
      </w:tc>
      <w:tc>
        <w:tcPr>
          <w:tcW w:w="3229" w:type="dxa"/>
        </w:tcPr>
        <w:p w14:paraId="0502746A" w14:textId="77777777" w:rsidR="00222121" w:rsidRDefault="00222121" w:rsidP="00323977">
          <w:pPr>
            <w:pStyle w:val="Header"/>
          </w:pPr>
          <w:r w:rsidRPr="002C07D5">
            <w:t>Instructor: Michael Medvinsky</w:t>
          </w:r>
        </w:p>
      </w:tc>
    </w:tr>
  </w:tbl>
  <w:p w14:paraId="7F5D5208" w14:textId="77777777" w:rsidR="00222121" w:rsidRDefault="00222121" w:rsidP="00323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770511F"/>
    <w:multiLevelType w:val="hybridMultilevel"/>
    <w:tmpl w:val="97B4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B28"/>
    <w:multiLevelType w:val="hybridMultilevel"/>
    <w:tmpl w:val="D034D9F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D94"/>
    <w:multiLevelType w:val="hybridMultilevel"/>
    <w:tmpl w:val="4DA4264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378"/>
    <w:multiLevelType w:val="hybridMultilevel"/>
    <w:tmpl w:val="819A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5FF9"/>
    <w:multiLevelType w:val="hybridMultilevel"/>
    <w:tmpl w:val="AF70FD3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7960"/>
    <w:multiLevelType w:val="hybridMultilevel"/>
    <w:tmpl w:val="785A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270E9"/>
    <w:multiLevelType w:val="hybridMultilevel"/>
    <w:tmpl w:val="D5BC4B30"/>
    <w:lvl w:ilvl="0" w:tplc="DA3254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C2C46"/>
    <w:multiLevelType w:val="hybridMultilevel"/>
    <w:tmpl w:val="6496312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F3FCF"/>
    <w:multiLevelType w:val="hybridMultilevel"/>
    <w:tmpl w:val="72102A1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8354A"/>
    <w:multiLevelType w:val="hybridMultilevel"/>
    <w:tmpl w:val="393A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668C7"/>
    <w:multiLevelType w:val="hybridMultilevel"/>
    <w:tmpl w:val="0C349F2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4"/>
    <w:rsid w:val="00004EAE"/>
    <w:rsid w:val="00041C5B"/>
    <w:rsid w:val="000B13FE"/>
    <w:rsid w:val="00106D59"/>
    <w:rsid w:val="00117739"/>
    <w:rsid w:val="001B73B9"/>
    <w:rsid w:val="001F6DE7"/>
    <w:rsid w:val="00222121"/>
    <w:rsid w:val="002537F2"/>
    <w:rsid w:val="0028240C"/>
    <w:rsid w:val="002E12E4"/>
    <w:rsid w:val="002F4984"/>
    <w:rsid w:val="003206FD"/>
    <w:rsid w:val="00323977"/>
    <w:rsid w:val="00377DF7"/>
    <w:rsid w:val="003C2C96"/>
    <w:rsid w:val="003D1EE3"/>
    <w:rsid w:val="003E731A"/>
    <w:rsid w:val="00403156"/>
    <w:rsid w:val="004160B8"/>
    <w:rsid w:val="004310AC"/>
    <w:rsid w:val="00446E49"/>
    <w:rsid w:val="00476A2A"/>
    <w:rsid w:val="00496E37"/>
    <w:rsid w:val="004A3B89"/>
    <w:rsid w:val="004A4B59"/>
    <w:rsid w:val="004F3968"/>
    <w:rsid w:val="00502174"/>
    <w:rsid w:val="00556FA9"/>
    <w:rsid w:val="00564ADF"/>
    <w:rsid w:val="0059081B"/>
    <w:rsid w:val="005B76EF"/>
    <w:rsid w:val="005C7A5D"/>
    <w:rsid w:val="005D4549"/>
    <w:rsid w:val="0060100C"/>
    <w:rsid w:val="00660AA6"/>
    <w:rsid w:val="006E6ABF"/>
    <w:rsid w:val="006F51B4"/>
    <w:rsid w:val="00716C39"/>
    <w:rsid w:val="00725649"/>
    <w:rsid w:val="00740480"/>
    <w:rsid w:val="00751B4A"/>
    <w:rsid w:val="007556C1"/>
    <w:rsid w:val="00756D9D"/>
    <w:rsid w:val="007604A3"/>
    <w:rsid w:val="007747AE"/>
    <w:rsid w:val="007C0C8B"/>
    <w:rsid w:val="007D286E"/>
    <w:rsid w:val="00845650"/>
    <w:rsid w:val="00873DBA"/>
    <w:rsid w:val="00883242"/>
    <w:rsid w:val="009B0BA3"/>
    <w:rsid w:val="009C4F45"/>
    <w:rsid w:val="009E2AE7"/>
    <w:rsid w:val="00A20088"/>
    <w:rsid w:val="00A563B9"/>
    <w:rsid w:val="00A97335"/>
    <w:rsid w:val="00AD5E85"/>
    <w:rsid w:val="00AE49F1"/>
    <w:rsid w:val="00B83A6B"/>
    <w:rsid w:val="00C23925"/>
    <w:rsid w:val="00C26457"/>
    <w:rsid w:val="00C33AB5"/>
    <w:rsid w:val="00CA03B4"/>
    <w:rsid w:val="00CD08D5"/>
    <w:rsid w:val="00CD4AA3"/>
    <w:rsid w:val="00CE62BC"/>
    <w:rsid w:val="00D44497"/>
    <w:rsid w:val="00D647EC"/>
    <w:rsid w:val="00D7350E"/>
    <w:rsid w:val="00D742AF"/>
    <w:rsid w:val="00D90AFF"/>
    <w:rsid w:val="00DA6E82"/>
    <w:rsid w:val="00DC516C"/>
    <w:rsid w:val="00DD014C"/>
    <w:rsid w:val="00E21431"/>
    <w:rsid w:val="00ED2D21"/>
    <w:rsid w:val="00ED5DAD"/>
    <w:rsid w:val="00EE0B82"/>
    <w:rsid w:val="00F16E3D"/>
    <w:rsid w:val="00F7369D"/>
    <w:rsid w:val="00FA3474"/>
    <w:rsid w:val="00FB29B0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A99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D7485-0452-B34D-AA97-88F9E4F8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63</Words>
  <Characters>362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7</cp:revision>
  <cp:lastPrinted>2014-01-14T04:09:00Z</cp:lastPrinted>
  <dcterms:created xsi:type="dcterms:W3CDTF">2014-01-02T16:20:00Z</dcterms:created>
  <dcterms:modified xsi:type="dcterms:W3CDTF">2014-01-14T04:09:00Z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