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F485" w14:textId="77777777" w:rsidR="005F19B5" w:rsidRDefault="00EE5324">
      <w:pPr>
        <w:pStyle w:val="Heading1"/>
        <w:spacing w:after="220" w:line="288" w:lineRule="auto"/>
        <w:jc w:val="center"/>
      </w:pPr>
      <w:bookmarkStart w:id="0" w:name="math_1050_college_algebra_6_5_sup_58b630"/>
      <w:r>
        <w:rPr>
          <w:rFonts w:eastAsia="Georgia" w:hAnsi="Georgia" w:cs="Georgia"/>
          <w:sz w:val="56"/>
        </w:rPr>
        <w:t>Math 1050 ~ College Algebra</w:t>
      </w:r>
      <w:r>
        <w:rPr>
          <w:sz w:val="56"/>
        </w:rPr>
        <w:br/>
        <w:t xml:space="preserve"> 6.5 Supplemental Video</w:t>
      </w:r>
      <w:bookmarkEnd w:id="0"/>
    </w:p>
    <w:p w14:paraId="793D834E" w14:textId="77777777" w:rsidR="005F19B5" w:rsidRDefault="00EE5324">
      <w:pPr>
        <w:pStyle w:val="Heading2"/>
        <w:spacing w:before="330" w:line="271" w:lineRule="auto"/>
      </w:pPr>
      <w:bookmarkStart w:id="1" w:name="completing_the_square"/>
      <w:r>
        <w:rPr>
          <w:sz w:val="42"/>
        </w:rPr>
        <w:t>Completing the Square</w:t>
      </w:r>
      <w:bookmarkEnd w:id="1"/>
    </w:p>
    <w:p w14:paraId="47E3443E" w14:textId="77777777" w:rsidR="005F19B5" w:rsidRDefault="00EE5324">
      <w:pPr>
        <w:spacing w:after="220"/>
      </w:pPr>
      <w:r>
        <w:t>For a good explanation of how to complete the square, see</w:t>
      </w:r>
      <w:r>
        <w:br/>
      </w:r>
      <w:hyperlink r:id="rId4">
        <w:r w:rsidR="005F19B5">
          <w:rPr>
            <w:color w:val="4472C4"/>
          </w:rPr>
          <w:t>http://www.mathsisfun.com/algebra/completing-square.html</w:t>
        </w:r>
      </w:hyperlink>
      <w:r>
        <w:br/>
        <w:t>This is useful in solving a quadratic equation and in putting that equation in standard form.</w:t>
      </w:r>
    </w:p>
    <w:p w14:paraId="74BDD091" w14:textId="77777777" w:rsidR="00746B23" w:rsidRDefault="00EE5324">
      <w:pPr>
        <w:pStyle w:val="Heading2"/>
      </w:pPr>
      <w:r>
        <w:t>EX 1</w:t>
      </w:r>
    </w:p>
    <w:p w14:paraId="30F746E8" w14:textId="77777777" w:rsidR="00746B23" w:rsidRDefault="00EE5324">
      <w:pPr>
        <w:spacing w:after="220"/>
      </w:pPr>
      <w:r>
        <w:t>Solve by completing the square.</w:t>
      </w:r>
    </w:p>
    <w:p w14:paraId="19681244" w14:textId="77777777" w:rsidR="00746B23" w:rsidRDefault="00EE5324">
      <w:pPr>
        <w:pStyle w:val="Heading3"/>
      </w:pPr>
      <w:r>
        <w:t>1a)</w:t>
      </w:r>
    </w:p>
    <w:p w14:paraId="48918854" w14:textId="77777777" w:rsidR="00746B23" w:rsidRPr="00434C96" w:rsidRDefault="00EE5324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3=0</m:t>
          </m:r>
        </m:oMath>
      </m:oMathPara>
    </w:p>
    <w:p w14:paraId="50A8BE37" w14:textId="77777777" w:rsidR="00434C96" w:rsidRDefault="00434C96" w:rsidP="000967EA"/>
    <w:p w14:paraId="41868A7B" w14:textId="77777777" w:rsidR="00434C96" w:rsidRDefault="00434C96" w:rsidP="000967EA"/>
    <w:p w14:paraId="58CED009" w14:textId="77777777" w:rsidR="00434C96" w:rsidRDefault="00434C96" w:rsidP="000967EA"/>
    <w:p w14:paraId="3EE7D135" w14:textId="77777777" w:rsidR="00434C96" w:rsidRDefault="00434C96" w:rsidP="000967EA"/>
    <w:p w14:paraId="1227DF40" w14:textId="617B789B" w:rsidR="00746B23" w:rsidRDefault="00EE5324">
      <w:pPr>
        <w:pStyle w:val="Heading3"/>
      </w:pPr>
      <w:r>
        <w:t>1b)</w:t>
      </w:r>
    </w:p>
    <w:p w14:paraId="1EAC60D6" w14:textId="77777777" w:rsidR="00746B23" w:rsidRPr="00434C96" w:rsidRDefault="00EE532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9=0</m:t>
          </m:r>
        </m:oMath>
      </m:oMathPara>
    </w:p>
    <w:p w14:paraId="294BE657" w14:textId="77777777" w:rsidR="00434C96" w:rsidRDefault="00434C96" w:rsidP="000967EA"/>
    <w:p w14:paraId="3073825E" w14:textId="77777777" w:rsidR="00434C96" w:rsidRDefault="00434C96" w:rsidP="000967EA"/>
    <w:p w14:paraId="57051D78" w14:textId="77777777" w:rsidR="00434C96" w:rsidRDefault="00434C96" w:rsidP="000967EA"/>
    <w:p w14:paraId="477241F1" w14:textId="77777777" w:rsidR="00434C96" w:rsidRDefault="00434C96" w:rsidP="000967EA"/>
    <w:p w14:paraId="324D117C" w14:textId="77777777" w:rsidR="00434C96" w:rsidRDefault="00434C96" w:rsidP="000967EA"/>
    <w:p w14:paraId="560BA943" w14:textId="055894B2" w:rsidR="00746B23" w:rsidRDefault="00EE5324">
      <w:pPr>
        <w:pStyle w:val="Heading3"/>
      </w:pPr>
      <w:r>
        <w:t>1c)</w:t>
      </w:r>
    </w:p>
    <w:p w14:paraId="18696009" w14:textId="77777777" w:rsidR="00746B23" w:rsidRPr="00434C96" w:rsidRDefault="00EE532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+4=0</m:t>
          </m:r>
        </m:oMath>
      </m:oMathPara>
    </w:p>
    <w:p w14:paraId="023DE94E" w14:textId="77777777" w:rsidR="00434C96" w:rsidRDefault="00434C96">
      <w:pPr>
        <w:rPr>
          <w:b/>
          <w:sz w:val="28"/>
        </w:rPr>
      </w:pPr>
      <w:r>
        <w:br w:type="page"/>
      </w:r>
    </w:p>
    <w:p w14:paraId="1D95F3F1" w14:textId="5E51C6A1" w:rsidR="00746B23" w:rsidRDefault="00EE5324">
      <w:pPr>
        <w:pStyle w:val="Heading2"/>
      </w:pPr>
      <w:r>
        <w:lastRenderedPageBreak/>
        <w:t>EX 2</w:t>
      </w:r>
    </w:p>
    <w:p w14:paraId="1CBC20A5" w14:textId="77777777" w:rsidR="00746B23" w:rsidRDefault="00EE5324">
      <w:pPr>
        <w:spacing w:after="220"/>
      </w:pPr>
      <w:r>
        <w:t xml:space="preserve">Put these equations in standard form.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=a(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h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+k</m:t>
        </m:r>
      </m:oMath>
    </w:p>
    <w:p w14:paraId="783D2757" w14:textId="77777777" w:rsidR="00746B23" w:rsidRDefault="00EE5324">
      <w:pPr>
        <w:pStyle w:val="Heading3"/>
      </w:pPr>
      <w:r>
        <w:t>2a)</w:t>
      </w:r>
    </w:p>
    <w:p w14:paraId="5D1B26CB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</m:oMath>
      </m:oMathPara>
    </w:p>
    <w:p w14:paraId="0AD735C4" w14:textId="77777777" w:rsidR="00434C96" w:rsidRDefault="00434C96" w:rsidP="000967EA"/>
    <w:p w14:paraId="28EFE37A" w14:textId="77777777" w:rsidR="00434C96" w:rsidRDefault="00434C96" w:rsidP="000967EA"/>
    <w:p w14:paraId="306A0B0D" w14:textId="77777777" w:rsidR="00434C96" w:rsidRDefault="00434C96" w:rsidP="000967EA"/>
    <w:p w14:paraId="75AC330D" w14:textId="15F69976" w:rsidR="00746B23" w:rsidRDefault="00EE5324">
      <w:pPr>
        <w:pStyle w:val="Heading3"/>
      </w:pPr>
      <w:r>
        <w:t>2b)</w:t>
      </w:r>
    </w:p>
    <w:p w14:paraId="6A2F7CD8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</m:oMath>
      </m:oMathPara>
    </w:p>
    <w:p w14:paraId="21A28237" w14:textId="77777777" w:rsidR="00434C96" w:rsidRDefault="00434C96" w:rsidP="000967EA"/>
    <w:p w14:paraId="6F98E796" w14:textId="77777777" w:rsidR="00434C96" w:rsidRDefault="00434C96" w:rsidP="000967EA"/>
    <w:p w14:paraId="122D188A" w14:textId="77777777" w:rsidR="00434C96" w:rsidRDefault="00434C96" w:rsidP="000967EA"/>
    <w:p w14:paraId="64B0117C" w14:textId="77777777" w:rsidR="00434C96" w:rsidRDefault="00434C96" w:rsidP="000967EA"/>
    <w:p w14:paraId="3AD565BA" w14:textId="67132645" w:rsidR="00746B23" w:rsidRDefault="00EE5324">
      <w:pPr>
        <w:pStyle w:val="Heading3"/>
      </w:pPr>
      <w:r>
        <w:t>2c)</w:t>
      </w:r>
    </w:p>
    <w:p w14:paraId="27AC62B2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=-1/2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</m:oMath>
      </m:oMathPara>
    </w:p>
    <w:p w14:paraId="5E838DEA" w14:textId="77777777" w:rsidR="00434C96" w:rsidRDefault="00434C96" w:rsidP="000967EA">
      <w:bookmarkStart w:id="2" w:name="deriving_the_quadratic_formula"/>
    </w:p>
    <w:p w14:paraId="1B52FD24" w14:textId="519BBBE1" w:rsidR="005F19B5" w:rsidRDefault="00EE5324">
      <w:pPr>
        <w:pStyle w:val="Heading2"/>
        <w:spacing w:before="330" w:line="271" w:lineRule="auto"/>
      </w:pPr>
      <w:r>
        <w:rPr>
          <w:sz w:val="42"/>
        </w:rPr>
        <w:t>Deriving the Quadratic Formula</w:t>
      </w:r>
      <w:bookmarkEnd w:id="2"/>
    </w:p>
    <w:p w14:paraId="59C60393" w14:textId="77777777" w:rsidR="005F19B5" w:rsidRDefault="00EE5324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≠0</m:t>
        </m:r>
      </m:oMath>
      <w:r>
        <w:t xml:space="preserve">,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>
        <w:t>.</w:t>
      </w:r>
    </w:p>
    <w:p w14:paraId="1C8412C5" w14:textId="77777777" w:rsidR="00746B23" w:rsidRDefault="00EE5324">
      <w:pPr>
        <w:pStyle w:val="Heading2"/>
      </w:pPr>
      <w:r>
        <w:t>EX 3</w:t>
      </w:r>
    </w:p>
    <w:p w14:paraId="11D0C66B" w14:textId="77777777" w:rsidR="00746B23" w:rsidRDefault="00EE5324">
      <w:pPr>
        <w:spacing w:after="220"/>
      </w:pPr>
      <w:r>
        <w:t xml:space="preserve">Solve this equation for </w:t>
      </w:r>
      <m:oMath>
        <m:r>
          <w:rPr>
            <w:rFonts w:ascii="Cambria Math" w:hAnsi="Cambria Math"/>
          </w:rPr>
          <m:t>x</m:t>
        </m:r>
      </m:oMath>
      <w:r>
        <w:t xml:space="preserve">,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are constants.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2443138F" w14:textId="77777777" w:rsidR="00434C96" w:rsidRDefault="00434C96">
      <w:pPr>
        <w:rPr>
          <w:b/>
          <w:sz w:val="42"/>
        </w:rPr>
      </w:pPr>
      <w:bookmarkStart w:id="3" w:name="deriving_the_formula_for_the_vertex"/>
      <w:r>
        <w:rPr>
          <w:sz w:val="42"/>
        </w:rPr>
        <w:br w:type="page"/>
      </w:r>
    </w:p>
    <w:p w14:paraId="1158A8DA" w14:textId="3BF0E9B8" w:rsidR="005F19B5" w:rsidRDefault="00EE5324">
      <w:pPr>
        <w:pStyle w:val="Heading2"/>
        <w:spacing w:before="330" w:line="271" w:lineRule="auto"/>
      </w:pPr>
      <w:r>
        <w:rPr>
          <w:sz w:val="42"/>
        </w:rPr>
        <w:lastRenderedPageBreak/>
        <w:t>Deriving the Formula for the Vertex</w:t>
      </w:r>
      <w:bookmarkEnd w:id="3"/>
    </w:p>
    <w:p w14:paraId="11526C98" w14:textId="77777777" w:rsidR="005F19B5" w:rsidRDefault="00EE5324">
      <w:pPr>
        <w:spacing w:after="220"/>
      </w:pPr>
      <w:r>
        <w:t xml:space="preserve">The vertex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 xml:space="preserve"> is at the point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</m:e>
        </m:d>
      </m:oMath>
      <w:r>
        <w:t>.</w:t>
      </w:r>
      <w:r>
        <w:br/>
      </w:r>
    </w:p>
    <w:p w14:paraId="221CBBF1" w14:textId="77777777" w:rsidR="005F19B5" w:rsidRDefault="00EE5324">
      <w:pPr>
        <w:jc w:val="center"/>
      </w:pPr>
      <w:r>
        <w:rPr>
          <w:noProof/>
        </w:rPr>
        <w:drawing>
          <wp:inline distT="0" distB="0" distL="0" distR="0" wp14:anchorId="58242067" wp14:editId="3F2E3592">
            <wp:extent cx="2495550" cy="2590800"/>
            <wp:effectExtent l="0" t="0" r="0" b="0"/>
            <wp:docPr id="1" name="image-9ea3e6dca691ffc94478125684475d397961b21c.jpg" descr="U-shaped curve with endpoints c and d&#10;&#10;Red U-shaped curve with arrows indicating it rises on both ends; two points on the curve are marked, highlighting the interval between them near the minimum. The left point is marked ‘c’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ea3e6dca691ffc94478125684475d397961b21c.jpg" descr="U-shaped curve with endpoints c and d&#10;&#10;Red U-shaped curve with arrows indicating it rises on both ends; two points on the curve are marked, highlighting the interval between them near the minimum. The left point is marked ‘c’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D349" w14:textId="77777777" w:rsidR="00746B23" w:rsidRDefault="00EE5324">
      <w:pPr>
        <w:pStyle w:val="Heading2"/>
      </w:pPr>
      <w:r>
        <w:t>EX 4</w:t>
      </w:r>
    </w:p>
    <w:p w14:paraId="41505CFA" w14:textId="77777777" w:rsidR="00746B23" w:rsidRDefault="00EE5324">
      <w:pPr>
        <w:spacing w:after="220"/>
      </w:pPr>
      <w:r>
        <w:t>Determine the vertex for each of these using the above method.</w:t>
      </w:r>
    </w:p>
    <w:p w14:paraId="430BCB45" w14:textId="77777777" w:rsidR="00746B23" w:rsidRDefault="00EE5324">
      <w:pPr>
        <w:pStyle w:val="Heading3"/>
      </w:pPr>
      <w:r>
        <w:t>4a)</w:t>
      </w:r>
    </w:p>
    <w:p w14:paraId="3681F7D9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</m:oMath>
      </m:oMathPara>
    </w:p>
    <w:p w14:paraId="735E5D8B" w14:textId="77777777" w:rsidR="00434C96" w:rsidRDefault="00434C96" w:rsidP="000967EA"/>
    <w:p w14:paraId="1A400087" w14:textId="77777777" w:rsidR="00434C96" w:rsidRDefault="00434C96" w:rsidP="000967EA"/>
    <w:p w14:paraId="74AFA188" w14:textId="77777777" w:rsidR="00434C96" w:rsidRDefault="00434C96" w:rsidP="000967EA"/>
    <w:p w14:paraId="330E1B3F" w14:textId="1D983ED8" w:rsidR="00746B23" w:rsidRDefault="00EE5324">
      <w:pPr>
        <w:pStyle w:val="Heading3"/>
      </w:pPr>
      <w:r>
        <w:t>4b)</w:t>
      </w:r>
    </w:p>
    <w:p w14:paraId="3F380A71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</m:oMath>
      </m:oMathPara>
    </w:p>
    <w:p w14:paraId="51A375E3" w14:textId="77777777" w:rsidR="00434C96" w:rsidRDefault="00434C96" w:rsidP="000967EA"/>
    <w:p w14:paraId="017D6881" w14:textId="77777777" w:rsidR="00434C96" w:rsidRDefault="00434C96" w:rsidP="000967EA"/>
    <w:p w14:paraId="0F8792A7" w14:textId="77777777" w:rsidR="00434C96" w:rsidRDefault="00434C96" w:rsidP="000967EA"/>
    <w:p w14:paraId="49FA35F4" w14:textId="77777777" w:rsidR="00434C96" w:rsidRDefault="00434C96" w:rsidP="000967EA"/>
    <w:p w14:paraId="63F5609F" w14:textId="5F11D3E1" w:rsidR="00746B23" w:rsidRDefault="00EE5324">
      <w:pPr>
        <w:pStyle w:val="Heading3"/>
      </w:pPr>
      <w:r>
        <w:t>4c)</w:t>
      </w:r>
    </w:p>
    <w:p w14:paraId="5788B037" w14:textId="77777777" w:rsidR="00746B23" w:rsidRDefault="00EE5324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=-1/2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</m:oMath>
      </m:oMathPara>
    </w:p>
    <w:sectPr w:rsidR="00746B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B5"/>
    <w:rsid w:val="000967EA"/>
    <w:rsid w:val="00434C96"/>
    <w:rsid w:val="005F19B5"/>
    <w:rsid w:val="00662597"/>
    <w:rsid w:val="00746B23"/>
    <w:rsid w:val="0096008A"/>
    <w:rsid w:val="00CF2F37"/>
    <w:rsid w:val="00EE5324"/>
    <w:rsid w:val="00F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8BE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mathsisfun.com/algebra/completing-squ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#6.5 - Supplemental Video - Completing the Square</dc:title>
  <dc:subject/>
  <dc:creator>html-to-docx</dc:creator>
  <cp:keywords>html-to-docx</cp:keywords>
  <dc:description/>
  <cp:lastModifiedBy>Karl Schwede</cp:lastModifiedBy>
  <cp:revision>4</cp:revision>
  <dcterms:created xsi:type="dcterms:W3CDTF">2026-03-02T17:17:00Z</dcterms:created>
  <dcterms:modified xsi:type="dcterms:W3CDTF">2026-04-13T03:36:00Z</dcterms:modified>
</cp:coreProperties>
</file>