
<file path=[Content_Types].xml><?xml version="1.0" encoding="utf-8"?>
<Types xmlns="http://schemas.openxmlformats.org/package/2006/content-types">
  <Default Extension="jpg" ContentType="application/octet-stream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72050" w14:textId="77777777" w:rsidR="00414925" w:rsidRDefault="00000000">
      <w:pPr>
        <w:pStyle w:val="Heading1"/>
        <w:spacing w:before="330" w:line="271" w:lineRule="auto"/>
      </w:pPr>
      <w:bookmarkStart w:id="0" w:name="math_1050_college_algebra"/>
      <w:r>
        <w:rPr>
          <w:rFonts w:eastAsia="Georgia" w:hAnsi="Georgia" w:cs="Georgia"/>
          <w:sz w:val="42"/>
        </w:rPr>
        <w:t>Math 1050 ~ College Algebra</w:t>
      </w:r>
      <w:bookmarkEnd w:id="0"/>
    </w:p>
    <w:p w14:paraId="4F5F53FC" w14:textId="77777777" w:rsidR="00414925" w:rsidRDefault="00000000">
      <w:pPr>
        <w:pStyle w:val="Heading1"/>
        <w:spacing w:before="330" w:line="271" w:lineRule="auto"/>
      </w:pPr>
      <w:bookmarkStart w:id="1" w:name="bm_15_solving_rational_equations_c3ec2d"/>
      <w:r>
        <w:rPr>
          <w:sz w:val="42"/>
        </w:rPr>
        <w:t>15 Solving Rational Equations and Inequalities</w:t>
      </w:r>
      <w:bookmarkEnd w:id="1"/>
    </w:p>
    <w:p w14:paraId="1725C9DC" w14:textId="77777777" w:rsidR="00414925" w:rsidRDefault="00000000">
      <w:pPr>
        <w:pStyle w:val="Heading2"/>
        <w:spacing w:before="330" w:line="271" w:lineRule="auto"/>
      </w:pPr>
      <w:bookmarkStart w:id="2" w:name="solving_rational_equations_and_in_4b2acc"/>
      <w:r>
        <w:rPr>
          <w:sz w:val="42"/>
        </w:rPr>
        <w:t>Solving Rational Equations and Inequalities</w:t>
      </w:r>
      <w:bookmarkEnd w:id="2"/>
    </w:p>
    <w:p w14:paraId="1FBDB233" w14:textId="77777777" w:rsidR="003E14BE" w:rsidRDefault="00000000">
      <w:pPr>
        <w:pStyle w:val="Heading2"/>
      </w:pPr>
      <w:r>
        <w:t>EX 1</w:t>
      </w:r>
    </w:p>
    <w:p w14:paraId="4B6A079F" w14:textId="77777777" w:rsidR="003E14BE" w:rsidRDefault="00000000">
      <w:pPr>
        <w:spacing w:after="220"/>
      </w:pPr>
      <w:r>
        <w:t>For each of these equations, determine the solution from the graph, then do the algebra to arrive at the same answer.</w:t>
      </w:r>
    </w:p>
    <w:p w14:paraId="3DB34856" w14:textId="77777777" w:rsidR="003E14BE" w:rsidRDefault="00000000">
      <w:pPr>
        <w:pStyle w:val="Heading3"/>
      </w:pPr>
      <w:r>
        <w:t>1a)</w:t>
      </w:r>
    </w:p>
    <w:p w14:paraId="21EAE276" w14:textId="77777777" w:rsidR="003E14BE" w:rsidRDefault="00000000">
      <w:pPr>
        <w:spacing w:after="220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-1</m:t>
              </m:r>
            </m:num>
            <m:den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+3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=3</m:t>
          </m:r>
        </m:oMath>
      </m:oMathPara>
    </w:p>
    <w:p w14:paraId="4AFE8CD4" w14:textId="77777777" w:rsidR="00414925" w:rsidRDefault="00000000">
      <w:pPr>
        <w:jc w:val="center"/>
      </w:pPr>
      <w:r>
        <w:rPr>
          <w:noProof/>
        </w:rPr>
        <w:drawing>
          <wp:inline distT="0" distB="0" distL="0" distR="0" wp14:anchorId="1E1E39BB" wp14:editId="08997B60">
            <wp:extent cx="3819525" cy="2514600"/>
            <wp:effectExtent l="0" t="0" r="0" b="0"/>
            <wp:docPr id="1" name="image-e85adb08ffaf38dc2ff80c3d121b6771dcf1240f.jpg" descr="Graph of a function on a coordinate plane with a dotted vertical line at x = −3 indicating a vertical asymptote. To the right of the asymptote the curve drops steeply from large positive y-values, crosses the x-axis near x = −1, reaches a shallow minimum slightly below y = 0 around x ≈ 0, then rises and crosses the x-axis again near x = 1 before increasing steadily to the right." title="Curve with vertical asymptote at x = −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e85adb08ffaf38dc2ff80c3d121b6771dcf1240f.jpg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925FE" w14:textId="77777777" w:rsidR="0005761E" w:rsidRDefault="0005761E">
      <w:pPr>
        <w:rPr>
          <w:b/>
          <w:sz w:val="24"/>
        </w:rPr>
      </w:pPr>
      <w:r>
        <w:br w:type="page"/>
      </w:r>
    </w:p>
    <w:p w14:paraId="226D7131" w14:textId="749D5C41" w:rsidR="003E14BE" w:rsidRDefault="00000000">
      <w:pPr>
        <w:pStyle w:val="Heading3"/>
      </w:pPr>
      <w:r>
        <w:lastRenderedPageBreak/>
        <w:t>1b)</w:t>
      </w:r>
    </w:p>
    <w:p w14:paraId="5B9C25EA" w14:textId="77777777" w:rsidR="003E14BE" w:rsidRDefault="00000000">
      <w:pPr>
        <w:spacing w:after="220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-1</m:t>
              </m:r>
            </m:num>
            <m:den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+1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=1-</m:t>
          </m:r>
          <m:r>
            <w:rPr>
              <w:rFonts w:ascii="Cambria Math" w:hAnsi="Cambria Math"/>
            </w:rPr>
            <m:t>x</m:t>
          </m:r>
        </m:oMath>
      </m:oMathPara>
    </w:p>
    <w:p w14:paraId="106755EE" w14:textId="77777777" w:rsidR="00414925" w:rsidRDefault="00000000">
      <w:pPr>
        <w:jc w:val="center"/>
      </w:pPr>
      <w:r>
        <w:rPr>
          <w:noProof/>
        </w:rPr>
        <w:drawing>
          <wp:inline distT="0" distB="0" distL="0" distR="0" wp14:anchorId="031ECD72" wp14:editId="4FBC5166">
            <wp:extent cx="4133850" cy="3114675"/>
            <wp:effectExtent l="0" t="0" r="0" b="0"/>
            <wp:docPr id="2" name="image-2302a9e176bffdaeb50c909d5cb4d29b187be3f6.jpg" descr="Two graphs on the same coordinate grid. A blue straight line labeled y = 1 − x slopes downward, crossing the y-axis at 1 and the x-axis at 1. A green rational curve labeled y = (x − 1)/(x + 1) has a vertical asymptote at x = −1 and a horizontal asymptote at y = 1; it crosses the x-axis at (1, 0) and passes through (0, −1). The line and the curve intersect at approximately (−2, 3) and (1, 0)." title="Graphs of y = 1 − x and y = (x − 1)/(x + 1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-2302a9e176bffdaeb50c909d5cb4d29b187be3f6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41953" w14:textId="77777777" w:rsidR="0005761E" w:rsidRDefault="0005761E">
      <w:pPr>
        <w:rPr>
          <w:b/>
          <w:sz w:val="28"/>
        </w:rPr>
      </w:pPr>
      <w:r>
        <w:br w:type="page"/>
      </w:r>
    </w:p>
    <w:p w14:paraId="67584FB8" w14:textId="24BD1B7C" w:rsidR="003E14BE" w:rsidRDefault="00000000">
      <w:pPr>
        <w:pStyle w:val="Heading2"/>
      </w:pPr>
      <w:r>
        <w:lastRenderedPageBreak/>
        <w:t>EX 2</w:t>
      </w:r>
    </w:p>
    <w:p w14:paraId="3B30FE8F" w14:textId="77777777" w:rsidR="0005761E" w:rsidRDefault="00000000">
      <w:pPr>
        <w:spacing w:after="220"/>
      </w:pPr>
      <w:r>
        <w:t>Determine the solution graphically and algebraically.</w:t>
      </w:r>
    </w:p>
    <w:p w14:paraId="41F731E4" w14:textId="09E1EC40" w:rsidR="003E14BE" w:rsidRDefault="0005761E">
      <w:pPr>
        <w:spacing w:after="220"/>
      </w:pPr>
      <w:r w:rsidRPr="0005761E">
        <w:rPr>
          <w:rFonts w:ascii="Cambria Math" w:hAnsi="Cambria Math"/>
        </w:rPr>
        <w:br/>
      </w: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-8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-9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≤0</m:t>
          </m:r>
        </m:oMath>
      </m:oMathPara>
    </w:p>
    <w:p w14:paraId="4341CED2" w14:textId="3578E925" w:rsidR="00414925" w:rsidRDefault="00000000" w:rsidP="0005761E">
      <w:r>
        <w:rPr>
          <w:noProof/>
        </w:rPr>
        <w:drawing>
          <wp:inline distT="0" distB="0" distL="0" distR="0" wp14:anchorId="068B9EBC" wp14:editId="355644D1">
            <wp:extent cx="3159888" cy="2470100"/>
            <wp:effectExtent l="0" t="0" r="2540" b="0"/>
            <wp:docPr id="3" name="image-4c96682762167745ef84a52372af98475e036317.jpg" descr="Rational graph with asymptotes at x = −3 and x = 3&#10;&#10;Graph of a rational function with two dotted vertical lines at x = −3 and x = 3 marking vertical asymptotes. Between the asymptotes, the curve forms an upside-down arch peaking near (0, 1) and crosses the x-axis near x ≈ −2 and x ≈ 2, then drops toward negative infinity as it approaches each asymptote. Outside the asymptotes, the left and right branches lie above the x-axis, rising sharply near the asymptotes and leveling off toward a roughly horizontal value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-4c96682762167745ef84a52372af98475e036317.jpg" descr="Rational graph with asymptotes at x = −3 and x = 3&#10;&#10;Graph of a rational function with two dotted vertical lines at x = −3 and x = 3 marking vertical asymptotes. Between the asymptotes, the curve forms an upside-down arch peaking near (0, 1) and crosses the x-axis near x ≈ −2 and x ≈ 2, then drops toward negative infinity as it approaches each asymptote. Outside the asymptotes, the left and right branches lie above the x-axis, rising sharply near the asymptotes and leveling off toward a roughly horizontal value.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74643" cy="2481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5761E">
        <w:t xml:space="preserve"> </w:t>
      </w:r>
      <w:r w:rsidR="0005761E" w:rsidRPr="0005761E">
        <w:rPr>
          <w:rFonts w:ascii="Cambria Math" w:hAnsi="Cambria Math"/>
        </w:rPr>
        <w:br/>
      </w:r>
      <w:r w:rsidR="0005761E" w:rsidRPr="0005761E">
        <w:rPr>
          <w:rFonts w:ascii="Cambria Math" w:hAnsi="Cambria Math"/>
        </w:rPr>
        <w:br/>
      </w:r>
    </w:p>
    <w:p w14:paraId="4EA823B5" w14:textId="3BBF01FC" w:rsidR="00414925" w:rsidRDefault="00414925">
      <w:pPr>
        <w:spacing w:after="220"/>
      </w:pPr>
    </w:p>
    <w:p w14:paraId="341510D5" w14:textId="77777777" w:rsidR="0005761E" w:rsidRDefault="0005761E">
      <w:pPr>
        <w:rPr>
          <w:b/>
          <w:sz w:val="28"/>
        </w:rPr>
      </w:pPr>
      <w:r>
        <w:br w:type="page"/>
      </w:r>
    </w:p>
    <w:p w14:paraId="236EB34B" w14:textId="61A28D56" w:rsidR="003E14BE" w:rsidRDefault="00000000">
      <w:pPr>
        <w:pStyle w:val="Heading2"/>
      </w:pPr>
      <w:r>
        <w:lastRenderedPageBreak/>
        <w:t>EX 3</w:t>
      </w:r>
    </w:p>
    <w:p w14:paraId="68E1043C" w14:textId="77777777" w:rsidR="003E14BE" w:rsidRDefault="00000000">
      <w:pPr>
        <w:spacing w:before="330" w:line="271" w:lineRule="auto"/>
      </w:pPr>
      <w:r>
        <w:t>Solve algebraically.</w:t>
      </w:r>
    </w:p>
    <w:p w14:paraId="1B6C5049" w14:textId="77777777" w:rsidR="003E14BE" w:rsidRDefault="00000000">
      <w:pPr>
        <w:pStyle w:val="Heading3"/>
      </w:pPr>
      <w:r>
        <w:t>3a)</w:t>
      </w:r>
    </w:p>
    <w:p w14:paraId="2550B5DF" w14:textId="27338722" w:rsidR="003E14BE" w:rsidRPr="0005761E" w:rsidRDefault="00000000" w:rsidP="0005761E">
      <w:pPr>
        <w:spacing w:after="220"/>
        <w:jc w:val="center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  <m:r>
                <w:rPr>
                  <w:rFonts w:ascii="Cambria Math" w:hAnsi="Cambria Math"/>
                </w:rPr>
                <m:t>x</m:t>
              </m:r>
            </m:num>
            <m:den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-1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≥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x</m:t>
              </m:r>
            </m:num>
            <m:den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+4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+3</m:t>
          </m:r>
        </m:oMath>
      </m:oMathPara>
    </w:p>
    <w:p w14:paraId="0A09F694" w14:textId="77777777" w:rsidR="0005761E" w:rsidRDefault="0005761E" w:rsidP="0005761E">
      <w:pPr>
        <w:spacing w:after="220"/>
        <w:jc w:val="center"/>
        <w:rPr>
          <w:rFonts w:eastAsiaTheme="minorEastAsia"/>
        </w:rPr>
      </w:pPr>
    </w:p>
    <w:p w14:paraId="69E5C736" w14:textId="77777777" w:rsidR="0005761E" w:rsidRDefault="0005761E" w:rsidP="0005761E">
      <w:pPr>
        <w:spacing w:after="220"/>
        <w:jc w:val="center"/>
        <w:rPr>
          <w:rFonts w:eastAsiaTheme="minorEastAsia"/>
        </w:rPr>
      </w:pPr>
    </w:p>
    <w:p w14:paraId="538E7B3D" w14:textId="77777777" w:rsidR="0005761E" w:rsidRDefault="0005761E" w:rsidP="0005761E">
      <w:pPr>
        <w:spacing w:after="220"/>
        <w:jc w:val="center"/>
        <w:rPr>
          <w:rFonts w:eastAsiaTheme="minorEastAsia"/>
        </w:rPr>
      </w:pPr>
    </w:p>
    <w:p w14:paraId="4848D534" w14:textId="77777777" w:rsidR="0005761E" w:rsidRDefault="0005761E" w:rsidP="0005761E">
      <w:pPr>
        <w:spacing w:after="220"/>
        <w:jc w:val="center"/>
        <w:rPr>
          <w:rFonts w:eastAsiaTheme="minorEastAsia"/>
        </w:rPr>
      </w:pPr>
    </w:p>
    <w:p w14:paraId="74569E42" w14:textId="77777777" w:rsidR="0005761E" w:rsidRDefault="0005761E" w:rsidP="0005761E">
      <w:pPr>
        <w:spacing w:after="220"/>
        <w:jc w:val="center"/>
        <w:rPr>
          <w:rFonts w:eastAsiaTheme="minorEastAsia"/>
        </w:rPr>
      </w:pPr>
    </w:p>
    <w:p w14:paraId="0169808E" w14:textId="77777777" w:rsidR="0005761E" w:rsidRDefault="0005761E" w:rsidP="0005761E">
      <w:pPr>
        <w:spacing w:after="220"/>
        <w:jc w:val="center"/>
      </w:pPr>
    </w:p>
    <w:p w14:paraId="245DEC14" w14:textId="77777777" w:rsidR="003E14BE" w:rsidRDefault="00000000">
      <w:pPr>
        <w:pStyle w:val="Heading3"/>
      </w:pPr>
      <w:r>
        <w:t>3b)</w:t>
      </w:r>
    </w:p>
    <w:p w14:paraId="42367A5B" w14:textId="77777777" w:rsidR="003E14BE" w:rsidRDefault="00000000">
      <w:pPr>
        <w:spacing w:after="220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-2)(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+1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+1)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≥0</m:t>
          </m:r>
        </m:oMath>
      </m:oMathPara>
    </w:p>
    <w:p w14:paraId="7DF3E988" w14:textId="77777777" w:rsidR="0005761E" w:rsidRDefault="0005761E">
      <w:pPr>
        <w:rPr>
          <w:b/>
          <w:sz w:val="28"/>
        </w:rPr>
      </w:pPr>
      <w:r>
        <w:br w:type="page"/>
      </w:r>
    </w:p>
    <w:p w14:paraId="3F00CCA6" w14:textId="477566C2" w:rsidR="003E14BE" w:rsidRDefault="00000000">
      <w:pPr>
        <w:pStyle w:val="Heading2"/>
      </w:pPr>
      <w:r>
        <w:lastRenderedPageBreak/>
        <w:t>EX 4</w:t>
      </w:r>
    </w:p>
    <w:p w14:paraId="1CB7E31C" w14:textId="77777777" w:rsidR="003E14BE" w:rsidRDefault="00000000">
      <w:pPr>
        <w:spacing w:after="220"/>
      </w:pPr>
      <w:r>
        <w:t>For each of these inequalities, fill in a sign line.</w:t>
      </w:r>
    </w:p>
    <w:p w14:paraId="559064BD" w14:textId="77777777" w:rsidR="003E14BE" w:rsidRDefault="00000000">
      <w:pPr>
        <w:pStyle w:val="Heading3"/>
      </w:pPr>
      <w:r>
        <w:t>4a)</w:t>
      </w:r>
    </w:p>
    <w:p w14:paraId="1F759003" w14:textId="77777777" w:rsidR="003E14BE" w:rsidRPr="0005761E" w:rsidRDefault="00000000">
      <w:pPr>
        <w:spacing w:after="220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-4)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-1)(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+2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</w:rPr>
            <m:t>≤0</m:t>
          </m:r>
        </m:oMath>
      </m:oMathPara>
    </w:p>
    <w:p w14:paraId="44C880E3" w14:textId="5BF7B7D8" w:rsidR="0005761E" w:rsidRDefault="0005761E">
      <w:pPr>
        <w:spacing w:after="220"/>
      </w:pPr>
      <w:r>
        <w:rPr>
          <w:noProof/>
        </w:rPr>
        <w:drawing>
          <wp:inline distT="0" distB="0" distL="0" distR="0" wp14:anchorId="4954BE79" wp14:editId="531BFC1A">
            <wp:extent cx="3600450" cy="457200"/>
            <wp:effectExtent l="0" t="0" r="0" b="0"/>
            <wp:docPr id="4" name="image-8111f359f3ebe7378de1b2a5ce72a3ebe0508637.jpg" descr="A horizontal number line with arrows on both ends and a dashed green line. Filled black dots mark the values −2, 0, 1, and 4." title="Points at −2, 0, 1, and 4 on a number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-8111f359f3ebe7378de1b2a5ce72a3ebe0508637.jpg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28566" w14:textId="77777777" w:rsidR="003E14BE" w:rsidRDefault="00000000">
      <w:pPr>
        <w:pStyle w:val="Heading3"/>
      </w:pPr>
      <w:r>
        <w:t>4b)</w:t>
      </w:r>
    </w:p>
    <w:p w14:paraId="536490BE" w14:textId="77777777" w:rsidR="003E14BE" w:rsidRDefault="00000000">
      <w:pPr>
        <w:spacing w:after="220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-4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-1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+2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</w:rPr>
            <m:t>≤0</m:t>
          </m:r>
        </m:oMath>
      </m:oMathPara>
    </w:p>
    <w:p w14:paraId="4203DC95" w14:textId="679CD53F" w:rsidR="00414925" w:rsidRDefault="0005761E">
      <w:pPr>
        <w:spacing w:after="220"/>
      </w:pPr>
      <w:r>
        <w:rPr>
          <w:noProof/>
        </w:rPr>
        <w:drawing>
          <wp:inline distT="0" distB="0" distL="0" distR="0" wp14:anchorId="06ADCA13" wp14:editId="542DFBDD">
            <wp:extent cx="3600450" cy="457200"/>
            <wp:effectExtent l="0" t="0" r="0" b="0"/>
            <wp:docPr id="831919404" name="image-8111f359f3ebe7378de1b2a5ce72a3ebe0508637.jpg" descr="A horizontal number line with arrows on both ends and a dashed green line. Filled black dots mark the values −2, 0, 1, and 4." title="Points at −2, 0, 1, and 4 on a number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-8111f359f3ebe7378de1b2a5ce72a3ebe0508637.jpg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20524" w14:textId="73A34A9B" w:rsidR="00414925" w:rsidRDefault="00414925">
      <w:pPr>
        <w:jc w:val="center"/>
      </w:pPr>
    </w:p>
    <w:p w14:paraId="7EFBF4B7" w14:textId="77777777" w:rsidR="003E14BE" w:rsidRDefault="00000000">
      <w:pPr>
        <w:pStyle w:val="Heading3"/>
      </w:pPr>
      <w:r>
        <w:t>4c)</w:t>
      </w:r>
    </w:p>
    <w:p w14:paraId="22E80AFE" w14:textId="77777777" w:rsidR="003E14BE" w:rsidRPr="0005761E" w:rsidRDefault="00000000">
      <w:pPr>
        <w:spacing w:after="220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-4)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-1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+2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</w:rPr>
            <m:t>≤0</m:t>
          </m:r>
        </m:oMath>
      </m:oMathPara>
    </w:p>
    <w:p w14:paraId="1FC3C85B" w14:textId="34EA0FFF" w:rsidR="0005761E" w:rsidRDefault="0005761E">
      <w:pPr>
        <w:spacing w:after="220"/>
      </w:pPr>
      <w:r>
        <w:rPr>
          <w:noProof/>
        </w:rPr>
        <w:drawing>
          <wp:inline distT="0" distB="0" distL="0" distR="0" wp14:anchorId="12747851" wp14:editId="19386444">
            <wp:extent cx="3600450" cy="457200"/>
            <wp:effectExtent l="0" t="0" r="0" b="0"/>
            <wp:docPr id="1739235273" name="image-8111f359f3ebe7378de1b2a5ce72a3ebe0508637.jpg" descr="A horizontal number line with arrows on both ends and a dashed green line. Filled black dots mark the values −2, 0, 1, and 4." title="Points at −2, 0, 1, and 4 on a number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-8111f359f3ebe7378de1b2a5ce72a3ebe0508637.jpg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FA6526" w14:textId="77777777" w:rsidR="003E14BE" w:rsidRDefault="00000000">
      <w:pPr>
        <w:pStyle w:val="Heading3"/>
      </w:pPr>
      <w:r>
        <w:t>4d)</w:t>
      </w:r>
    </w:p>
    <w:p w14:paraId="33074975" w14:textId="77777777" w:rsidR="003E14BE" w:rsidRPr="0005761E" w:rsidRDefault="00000000">
      <w:pPr>
        <w:spacing w:after="220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-4)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-1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+2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</w:rPr>
            <m:t>≤0</m:t>
          </m:r>
        </m:oMath>
      </m:oMathPara>
    </w:p>
    <w:p w14:paraId="634E6EC5" w14:textId="52FC6151" w:rsidR="0005761E" w:rsidRDefault="0005761E">
      <w:pPr>
        <w:spacing w:after="220"/>
      </w:pPr>
      <w:r>
        <w:rPr>
          <w:noProof/>
        </w:rPr>
        <w:drawing>
          <wp:inline distT="0" distB="0" distL="0" distR="0" wp14:anchorId="372E53E4" wp14:editId="07552826">
            <wp:extent cx="3600450" cy="457200"/>
            <wp:effectExtent l="0" t="0" r="0" b="0"/>
            <wp:docPr id="1868383426" name="image-8111f359f3ebe7378de1b2a5ce72a3ebe0508637.jpg" descr="A horizontal number line with arrows on both ends and a dashed green line. Filled black dots mark the values −2, 0, 1, and 4." title="Points at −2, 0, 1, and 4 on a number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-8111f359f3ebe7378de1b2a5ce72a3ebe0508637.jpg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AAE57E" w14:textId="7CC737F5" w:rsidR="00414925" w:rsidRDefault="00414925" w:rsidP="0005761E">
      <w:pPr>
        <w:spacing w:after="220"/>
      </w:pPr>
    </w:p>
    <w:p w14:paraId="7F331080" w14:textId="77777777" w:rsidR="003E14BE" w:rsidRDefault="00000000">
      <w:pPr>
        <w:pStyle w:val="Heading3"/>
      </w:pPr>
      <w:r>
        <w:t>4e)</w:t>
      </w:r>
    </w:p>
    <w:p w14:paraId="650CF6C2" w14:textId="77777777" w:rsidR="003E14BE" w:rsidRPr="0005761E" w:rsidRDefault="00000000">
      <w:pPr>
        <w:spacing w:after="220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-4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-1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+2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</w:rPr>
            <m:t>≤0</m:t>
          </m:r>
        </m:oMath>
      </m:oMathPara>
    </w:p>
    <w:p w14:paraId="3D635ED9" w14:textId="7163A02A" w:rsidR="00414925" w:rsidRDefault="0005761E" w:rsidP="0005761E">
      <w:pPr>
        <w:spacing w:after="220"/>
      </w:pPr>
      <w:r>
        <w:rPr>
          <w:noProof/>
        </w:rPr>
        <w:drawing>
          <wp:inline distT="0" distB="0" distL="0" distR="0" wp14:anchorId="2F074273" wp14:editId="448D0773">
            <wp:extent cx="3600450" cy="457200"/>
            <wp:effectExtent l="0" t="0" r="0" b="0"/>
            <wp:docPr id="273747676" name="image-8111f359f3ebe7378de1b2a5ce72a3ebe0508637.jpg" descr="A horizontal number line with arrows on both ends and a dashed green line. Filled black dots mark the values −2, 0, 1, and 4." title="Points at −2, 0, 1, and 4 on a number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-8111f359f3ebe7378de1b2a5ce72a3ebe0508637.jpg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DD396" w14:textId="77777777" w:rsidR="0005761E" w:rsidRDefault="0005761E">
      <w:pPr>
        <w:rPr>
          <w:b/>
          <w:sz w:val="28"/>
        </w:rPr>
      </w:pPr>
      <w:r>
        <w:br w:type="page"/>
      </w:r>
    </w:p>
    <w:p w14:paraId="283A73AA" w14:textId="16045FD9" w:rsidR="003E14BE" w:rsidRDefault="00000000">
      <w:pPr>
        <w:pStyle w:val="Heading2"/>
      </w:pPr>
      <w:r>
        <w:lastRenderedPageBreak/>
        <w:t>EX 5</w:t>
      </w:r>
    </w:p>
    <w:p w14:paraId="65740983" w14:textId="77777777" w:rsidR="003E14BE" w:rsidRDefault="00000000">
      <w:pPr>
        <w:spacing w:after="220"/>
      </w:pPr>
      <w:r>
        <w:t xml:space="preserve">A rectangular parking lot with a perimeter of 360 m is to have an area of at least </w:t>
      </w:r>
      <m:oMath>
        <m:r>
          <m:rPr>
            <m:sty m:val="p"/>
          </m:rPr>
          <w:rPr>
            <w:rFonts w:ascii="Cambria Math" w:hAnsi="Cambria Math"/>
          </w:rPr>
          <m:t>8000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>
        <w:t>. Within what bounds must the length of the rectangle be?</w:t>
      </w:r>
    </w:p>
    <w:sectPr w:rsidR="003E14B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925"/>
    <w:rsid w:val="0005761E"/>
    <w:rsid w:val="000F034C"/>
    <w:rsid w:val="003E14BE"/>
    <w:rsid w:val="00414925"/>
    <w:rsid w:val="00662597"/>
    <w:rsid w:val="00CF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1C47A"/>
  <w15:docId w15:val="{4902D01B-D889-5641-83CD-578D1094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1050 #15 - Solving Rational Equations and Inequalities</dc:title>
  <dc:subject/>
  <dc:creator>html-to-docx</dc:creator>
  <cp:keywords>html-to-docx</cp:keywords>
  <dc:description/>
  <cp:lastModifiedBy>Aryaman Maithani</cp:lastModifiedBy>
  <cp:revision>3</cp:revision>
  <dcterms:created xsi:type="dcterms:W3CDTF">2026-03-02T17:16:00Z</dcterms:created>
  <dcterms:modified xsi:type="dcterms:W3CDTF">2026-04-01T20:44:00Z</dcterms:modified>
</cp:coreProperties>
</file>